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021ED">
      <w:pPr>
        <w:ind w:right="640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附件2</w:t>
      </w:r>
    </w:p>
    <w:p w14:paraId="61139A18">
      <w:pPr>
        <w:widowControl/>
        <w:ind w:right="640"/>
        <w:rPr>
          <w:rFonts w:eastAsia="楷体_GB2312"/>
          <w:sz w:val="36"/>
          <w:szCs w:val="36"/>
        </w:rPr>
      </w:pPr>
    </w:p>
    <w:p w14:paraId="2E093F8E">
      <w:pPr>
        <w:snapToGrid w:val="0"/>
        <w:spacing w:line="600" w:lineRule="exact"/>
        <w:jc w:val="center"/>
        <w:rPr>
          <w:rFonts w:hint="eastAsia" w:ascii="方正小标宋简体" w:hAnsi="华文中宋" w:eastAsia="方正小标宋简体" w:cs="方正小标宋_GBK"/>
          <w:sz w:val="40"/>
          <w:szCs w:val="40"/>
          <w:lang w:eastAsia="zh-CN"/>
        </w:rPr>
      </w:pPr>
      <w:bookmarkStart w:id="0" w:name="_GoBack"/>
      <w:r>
        <w:rPr>
          <w:rFonts w:hint="default" w:ascii="方正小标宋简体" w:hAnsi="华文中宋" w:eastAsia="方正小标宋简体" w:cs="方正小标宋_GBK"/>
          <w:sz w:val="40"/>
          <w:szCs w:val="40"/>
          <w:lang w:val="en" w:eastAsia="zh-CN"/>
        </w:rPr>
        <w:t>2025</w:t>
      </w:r>
      <w:r>
        <w:rPr>
          <w:rFonts w:hint="eastAsia" w:ascii="方正小标宋简体" w:hAnsi="华文中宋" w:eastAsia="方正小标宋简体" w:cs="方正小标宋_GBK"/>
          <w:sz w:val="40"/>
          <w:szCs w:val="40"/>
          <w:lang w:eastAsia="zh-CN"/>
        </w:rPr>
        <w:t>年福建省百场社会科学专题报告会</w:t>
      </w:r>
    </w:p>
    <w:p w14:paraId="1CDAE8B3">
      <w:pPr>
        <w:snapToGrid w:val="0"/>
        <w:spacing w:line="600" w:lineRule="exact"/>
        <w:jc w:val="center"/>
        <w:rPr>
          <w:rFonts w:hint="eastAsia" w:ascii="方正小标宋简体" w:hAnsi="华文中宋" w:eastAsia="方正小标宋简体" w:cs="方正小标宋_GBK"/>
          <w:sz w:val="40"/>
          <w:szCs w:val="40"/>
          <w:lang w:eastAsia="zh-CN"/>
        </w:rPr>
      </w:pPr>
      <w:r>
        <w:rPr>
          <w:rFonts w:hint="eastAsia" w:ascii="方正小标宋简体" w:hAnsi="华文中宋" w:eastAsia="方正小标宋简体" w:cs="方正小标宋_GBK"/>
          <w:sz w:val="40"/>
          <w:szCs w:val="40"/>
          <w:lang w:eastAsia="zh-CN"/>
        </w:rPr>
        <w:t>选题和报告人推荐汇总表</w:t>
      </w:r>
    </w:p>
    <w:bookmarkEnd w:id="0"/>
    <w:p w14:paraId="77E682CE">
      <w:pPr>
        <w:rPr>
          <w:rFonts w:hint="eastAsia" w:eastAsia="方正小标宋简体" w:cs="方正小标宋简体"/>
          <w:sz w:val="40"/>
          <w:szCs w:val="40"/>
          <w:lang w:eastAsia="zh-CN"/>
        </w:rPr>
      </w:pPr>
    </w:p>
    <w:p w14:paraId="0288764D">
      <w:pPr>
        <w:snapToGrid w:val="0"/>
        <w:jc w:val="left"/>
        <w:rPr>
          <w:rFonts w:hint="default" w:ascii="方正楷体_GBK" w:hAnsi="方正楷体_GBK" w:eastAsia="方正楷体_GBK" w:cs="方正楷体_GBK"/>
          <w:kern w:val="0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28"/>
          <w:szCs w:val="28"/>
          <w:lang w:val="en" w:eastAsia="zh-CN"/>
        </w:rPr>
        <w:t>推荐单位（加盖公章）：</w:t>
      </w:r>
      <w:r>
        <w:rPr>
          <w:rFonts w:hint="eastAsia" w:ascii="方正楷体_GBK" w:hAnsi="方正楷体_GBK" w:eastAsia="方正楷体_GBK" w:cs="方正楷体_GBK"/>
          <w:kern w:val="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方正楷体_GBK" w:hAnsi="方正楷体_GBK" w:eastAsia="方正楷体_GBK" w:cs="方正楷体_GBK"/>
          <w:kern w:val="0"/>
          <w:sz w:val="28"/>
          <w:szCs w:val="28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horzAnchor="page" w:tblpXSpec="center" w:tblpY="27"/>
        <w:tblOverlap w:val="never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255"/>
        <w:gridCol w:w="1331"/>
        <w:gridCol w:w="1556"/>
        <w:gridCol w:w="1897"/>
      </w:tblGrid>
      <w:tr w14:paraId="449A5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83" w:type="dxa"/>
            <w:vAlign w:val="center"/>
          </w:tcPr>
          <w:p w14:paraId="63D15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br w:type="page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序号</w:t>
            </w:r>
          </w:p>
        </w:tc>
        <w:tc>
          <w:tcPr>
            <w:tcW w:w="3255" w:type="dxa"/>
            <w:vAlign w:val="center"/>
          </w:tcPr>
          <w:p w14:paraId="3AF56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选题</w:t>
            </w:r>
          </w:p>
        </w:tc>
        <w:tc>
          <w:tcPr>
            <w:tcW w:w="1331" w:type="dxa"/>
            <w:vAlign w:val="center"/>
          </w:tcPr>
          <w:p w14:paraId="3E9D5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报告人</w:t>
            </w:r>
          </w:p>
        </w:tc>
        <w:tc>
          <w:tcPr>
            <w:tcW w:w="1556" w:type="dxa"/>
            <w:vAlign w:val="center"/>
          </w:tcPr>
          <w:p w14:paraId="5D11C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单位及职务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" w:eastAsia="zh-CN"/>
              </w:rPr>
              <w:t>/职称</w:t>
            </w:r>
          </w:p>
        </w:tc>
        <w:tc>
          <w:tcPr>
            <w:tcW w:w="1897" w:type="dxa"/>
            <w:vAlign w:val="center"/>
          </w:tcPr>
          <w:p w14:paraId="5A31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联系电话</w:t>
            </w:r>
          </w:p>
        </w:tc>
      </w:tr>
      <w:tr w14:paraId="7AF3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83" w:type="dxa"/>
            <w:vAlign w:val="center"/>
          </w:tcPr>
          <w:p w14:paraId="432FC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1</w:t>
            </w:r>
          </w:p>
        </w:tc>
        <w:tc>
          <w:tcPr>
            <w:tcW w:w="3255" w:type="dxa"/>
            <w:vAlign w:val="center"/>
          </w:tcPr>
          <w:p w14:paraId="2A8C8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选题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31" w:type="dxa"/>
            <w:vAlign w:val="center"/>
          </w:tcPr>
          <w:p w14:paraId="00D6E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w w:val="100"/>
                <w:kern w:val="0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556" w:type="dxa"/>
            <w:vAlign w:val="center"/>
          </w:tcPr>
          <w:p w14:paraId="6CF06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1897" w:type="dxa"/>
            <w:vAlign w:val="center"/>
          </w:tcPr>
          <w:p w14:paraId="017E4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……</w:t>
            </w:r>
          </w:p>
        </w:tc>
      </w:tr>
      <w:tr w14:paraId="72A3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83" w:type="dxa"/>
            <w:vAlign w:val="center"/>
          </w:tcPr>
          <w:p w14:paraId="420AF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2</w:t>
            </w:r>
          </w:p>
        </w:tc>
        <w:tc>
          <w:tcPr>
            <w:tcW w:w="3255" w:type="dxa"/>
            <w:vAlign w:val="center"/>
          </w:tcPr>
          <w:p w14:paraId="7852C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选题2</w:t>
            </w:r>
          </w:p>
        </w:tc>
        <w:tc>
          <w:tcPr>
            <w:tcW w:w="1331" w:type="dxa"/>
            <w:vAlign w:val="center"/>
          </w:tcPr>
          <w:p w14:paraId="4FC60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w w:val="100"/>
                <w:kern w:val="0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556" w:type="dxa"/>
            <w:vAlign w:val="center"/>
          </w:tcPr>
          <w:p w14:paraId="7EC29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1897" w:type="dxa"/>
            <w:vAlign w:val="center"/>
          </w:tcPr>
          <w:p w14:paraId="45F0F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……</w:t>
            </w:r>
          </w:p>
        </w:tc>
      </w:tr>
      <w:tr w14:paraId="7516A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83" w:type="dxa"/>
            <w:vAlign w:val="center"/>
          </w:tcPr>
          <w:p w14:paraId="5FF06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3</w:t>
            </w:r>
          </w:p>
        </w:tc>
        <w:tc>
          <w:tcPr>
            <w:tcW w:w="3255" w:type="dxa"/>
            <w:vAlign w:val="center"/>
          </w:tcPr>
          <w:p w14:paraId="678DD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选题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31" w:type="dxa"/>
            <w:vAlign w:val="center"/>
          </w:tcPr>
          <w:p w14:paraId="7C4A8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w w:val="100"/>
                <w:kern w:val="0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556" w:type="dxa"/>
            <w:vAlign w:val="center"/>
          </w:tcPr>
          <w:p w14:paraId="6B6B9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1897" w:type="dxa"/>
            <w:vAlign w:val="center"/>
          </w:tcPr>
          <w:p w14:paraId="0D671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……</w:t>
            </w:r>
          </w:p>
        </w:tc>
      </w:tr>
      <w:tr w14:paraId="72FA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83" w:type="dxa"/>
            <w:vAlign w:val="center"/>
          </w:tcPr>
          <w:p w14:paraId="06ECF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…</w:t>
            </w:r>
          </w:p>
        </w:tc>
        <w:tc>
          <w:tcPr>
            <w:tcW w:w="3255" w:type="dxa"/>
            <w:vAlign w:val="center"/>
          </w:tcPr>
          <w:p w14:paraId="54BE3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选题2</w:t>
            </w:r>
          </w:p>
        </w:tc>
        <w:tc>
          <w:tcPr>
            <w:tcW w:w="1331" w:type="dxa"/>
            <w:vAlign w:val="center"/>
          </w:tcPr>
          <w:p w14:paraId="4F16C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w w:val="100"/>
                <w:kern w:val="0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556" w:type="dxa"/>
            <w:vAlign w:val="center"/>
          </w:tcPr>
          <w:p w14:paraId="64A79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1897" w:type="dxa"/>
            <w:vAlign w:val="center"/>
          </w:tcPr>
          <w:p w14:paraId="49533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……</w:t>
            </w:r>
          </w:p>
        </w:tc>
      </w:tr>
      <w:tr w14:paraId="6B73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83" w:type="dxa"/>
            <w:vAlign w:val="center"/>
          </w:tcPr>
          <w:p w14:paraId="0692F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…</w:t>
            </w:r>
          </w:p>
        </w:tc>
        <w:tc>
          <w:tcPr>
            <w:tcW w:w="3255" w:type="dxa"/>
            <w:vAlign w:val="center"/>
          </w:tcPr>
          <w:p w14:paraId="7C0AB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31" w:type="dxa"/>
            <w:vAlign w:val="center"/>
          </w:tcPr>
          <w:p w14:paraId="1D0C9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56" w:type="dxa"/>
            <w:vAlign w:val="center"/>
          </w:tcPr>
          <w:p w14:paraId="7A6FA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97" w:type="dxa"/>
            <w:vAlign w:val="center"/>
          </w:tcPr>
          <w:p w14:paraId="0D115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1766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83" w:type="dxa"/>
            <w:vAlign w:val="center"/>
          </w:tcPr>
          <w:p w14:paraId="66869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3255" w:type="dxa"/>
            <w:vAlign w:val="center"/>
          </w:tcPr>
          <w:p w14:paraId="08CD0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31" w:type="dxa"/>
            <w:vAlign w:val="center"/>
          </w:tcPr>
          <w:p w14:paraId="007DD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56" w:type="dxa"/>
            <w:vAlign w:val="center"/>
          </w:tcPr>
          <w:p w14:paraId="56A97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97" w:type="dxa"/>
            <w:vAlign w:val="center"/>
          </w:tcPr>
          <w:p w14:paraId="7335D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</w:tbl>
    <w:p w14:paraId="1650D73E">
      <w:pPr>
        <w:snapToGrid w:val="0"/>
        <w:rPr>
          <w:rFonts w:hint="eastAsia" w:eastAsia="宋体" w:cs="宋体"/>
          <w:lang w:eastAsia="zh-CN"/>
        </w:rPr>
      </w:pPr>
    </w:p>
    <w:p w14:paraId="7CAE783C">
      <w:pPr>
        <w:widowControl/>
        <w:spacing w:line="420" w:lineRule="atLeast"/>
        <w:ind w:firstLine="210" w:firstLineChars="100"/>
        <w:rPr>
          <w:rFonts w:hAnsi="宋体"/>
        </w:rPr>
      </w:pPr>
      <w:r>
        <w:rPr>
          <w:rFonts w:hint="eastAsia" w:eastAsia="宋体" w:cs="宋体"/>
          <w:lang w:eastAsia="zh-CN"/>
        </w:rPr>
        <w:t>注：</w:t>
      </w:r>
      <w:r>
        <w:rPr>
          <w:rFonts w:hint="eastAsia" w:cs="宋体"/>
          <w:lang w:val="en-US" w:eastAsia="zh-CN"/>
        </w:rPr>
        <w:t xml:space="preserve"> </w:t>
      </w:r>
      <w:r>
        <w:rPr>
          <w:rFonts w:hint="eastAsia" w:cs="宋体"/>
          <w:lang w:eastAsia="zh-CN"/>
        </w:rPr>
        <w:t>纸质材料加盖公章，电子材料（</w:t>
      </w:r>
      <w:r>
        <w:rPr>
          <w:rFonts w:hint="default" w:cs="宋体"/>
          <w:lang w:val="en" w:eastAsia="zh-CN"/>
        </w:rPr>
        <w:t>excel</w:t>
      </w:r>
      <w:r>
        <w:rPr>
          <w:rFonts w:hint="eastAsia" w:cs="宋体"/>
          <w:lang w:val="en" w:eastAsia="zh-CN"/>
        </w:rPr>
        <w:t>格式</w:t>
      </w:r>
      <w:r>
        <w:rPr>
          <w:rFonts w:hint="eastAsia" w:cs="宋体"/>
          <w:lang w:eastAsia="zh-CN"/>
        </w:rPr>
        <w:t>）发邮箱</w:t>
      </w:r>
      <w:r>
        <w:rPr>
          <w:rFonts w:hint="eastAsia" w:cs="宋体"/>
          <w:lang w:val="en" w:eastAsia="zh-CN"/>
        </w:rPr>
        <w:t>。</w:t>
      </w:r>
    </w:p>
    <w:p w14:paraId="72EB3507">
      <w:pPr>
        <w:snapToGrid w:val="0"/>
        <w:rPr>
          <w:rFonts w:hint="default" w:eastAsia="宋体" w:cs="宋体"/>
          <w:lang w:val="en-US" w:eastAsia="zh-CN"/>
        </w:rPr>
      </w:pPr>
    </w:p>
    <w:p w14:paraId="444D949A"/>
    <w:sectPr>
      <w:headerReference r:id="rId3" w:type="default"/>
      <w:footerReference r:id="rId4" w:type="default"/>
      <w:pgSz w:w="11906" w:h="16838"/>
      <w:pgMar w:top="1440" w:right="1800" w:bottom="1440" w:left="1800" w:header="851" w:footer="1597" w:gutter="0"/>
      <w:cols w:space="425" w:num="1"/>
      <w:docGrid w:type="linesAndChars" w:linePitch="579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A7A89">
    <w:pPr>
      <w:pStyle w:val="2"/>
      <w:framePr w:wrap="around" w:vAnchor="text" w:hAnchor="margin" w:xAlign="outside" w:y="1"/>
      <w:ind w:right="399" w:rightChars="190" w:firstLine="324" w:firstLineChars="116"/>
      <w:rPr>
        <w:rStyle w:val="6"/>
        <w:rFonts w:ascii="宋体"/>
        <w:sz w:val="28"/>
        <w:szCs w:val="28"/>
      </w:rPr>
    </w:pPr>
    <w:r>
      <w:rPr>
        <w:rStyle w:val="6"/>
        <w:rFonts w:ascii="宋体" w:hAnsi="宋体" w:cs="宋体"/>
        <w:sz w:val="28"/>
        <w:szCs w:val="28"/>
      </w:rPr>
      <w:t xml:space="preserve">— </w:t>
    </w:r>
    <w:r>
      <w:rPr>
        <w:rStyle w:val="6"/>
        <w:rFonts w:ascii="宋体" w:hAnsi="宋体" w:cs="宋体"/>
        <w:sz w:val="28"/>
        <w:szCs w:val="28"/>
      </w:rPr>
      <w:fldChar w:fldCharType="begin"/>
    </w:r>
    <w:r>
      <w:rPr>
        <w:rStyle w:val="6"/>
        <w:rFonts w:ascii="宋体" w:hAnsi="宋体" w:cs="宋体"/>
        <w:sz w:val="28"/>
        <w:szCs w:val="28"/>
      </w:rPr>
      <w:instrText xml:space="preserve">PAGE  </w:instrText>
    </w:r>
    <w:r>
      <w:rPr>
        <w:rStyle w:val="6"/>
        <w:rFonts w:ascii="宋体" w:hAnsi="宋体" w:cs="宋体"/>
        <w:sz w:val="28"/>
        <w:szCs w:val="28"/>
      </w:rPr>
      <w:fldChar w:fldCharType="separate"/>
    </w:r>
    <w:r>
      <w:rPr>
        <w:rStyle w:val="6"/>
        <w:rFonts w:ascii="宋体" w:hAnsi="宋体" w:cs="宋体"/>
        <w:sz w:val="28"/>
        <w:szCs w:val="28"/>
      </w:rPr>
      <w:t>4</w:t>
    </w:r>
    <w:r>
      <w:rPr>
        <w:rStyle w:val="6"/>
        <w:rFonts w:ascii="宋体" w:hAnsi="宋体" w:cs="宋体"/>
        <w:sz w:val="28"/>
        <w:szCs w:val="28"/>
      </w:rPr>
      <w:fldChar w:fldCharType="end"/>
    </w:r>
    <w:r>
      <w:rPr>
        <w:rStyle w:val="6"/>
        <w:rFonts w:ascii="宋体" w:hAnsi="宋体" w:cs="宋体"/>
        <w:sz w:val="28"/>
        <w:szCs w:val="28"/>
      </w:rPr>
      <w:t xml:space="preserve"> —</w:t>
    </w:r>
  </w:p>
  <w:p w14:paraId="39A793D1">
    <w:pPr>
      <w:pStyle w:val="2"/>
      <w:topLinePunct/>
      <w:ind w:right="191" w:rightChars="9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C2C3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D6DE9"/>
    <w:rsid w:val="40DD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2025-02-08T08:58:00Z</dcterms:created>
  <dc:creator>zdcdg</dc:creator>
  <cp:lastModifiedBy>zdcdg</cp:lastModifiedBy>
  <dcterms:modified xsi:type="dcterms:W3CDTF">2025-02-08T08:59:01Z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ED649519949B4B4F8FFAC8756BA96566_11</vt:lpwstr>
  </property>
  <property fmtid="{D5CDD505-2E9C-101B-9397-08002B2CF9AE}" pid="4" name="KSOTemplateDocerSaveRecord">
    <vt:lpwstr>eyJoZGlkIjoiNzY4ZGUzZmEwMTg1MjAxMTJkNGViNTA5MmY4ZGEzZTYiLCJ1c2VySWQiOiIxMTMyODMyNzQyIn0=</vt:lpwstr>
  </property>
</Properties>
</file>